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7BBB" w14:textId="3E0E5EFC" w:rsidR="001F3C7F" w:rsidRDefault="001F3C7F" w:rsidP="00501942">
      <w:pPr>
        <w:rPr>
          <w:rFonts w:ascii="Arial" w:hAnsi="Arial" w:cs="Arial"/>
          <w:b/>
          <w:bCs/>
          <w:color w:val="333333"/>
          <w:spacing w:val="15"/>
          <w:sz w:val="20"/>
          <w:szCs w:val="20"/>
          <w:shd w:val="clear" w:color="auto" w:fill="FFFFFF"/>
        </w:rPr>
      </w:pPr>
      <w:r>
        <w:rPr>
          <w:rFonts w:ascii="Arial" w:hAnsi="Arial" w:cs="Arial"/>
          <w:b/>
          <w:bCs/>
          <w:color w:val="333333"/>
          <w:spacing w:val="15"/>
          <w:sz w:val="26"/>
          <w:szCs w:val="26"/>
        </w:rPr>
        <w:t>Guide to Running an SV Character Assessment in the UK within the GSD League of Great Britain</w:t>
      </w:r>
      <w:r w:rsidR="009965B9" w:rsidRPr="00E85F41">
        <w:rPr>
          <w:rFonts w:ascii="Arial" w:hAnsi="Arial" w:cs="Arial"/>
          <w:b/>
          <w:bCs/>
          <w:color w:val="333333"/>
          <w:spacing w:val="15"/>
          <w:sz w:val="26"/>
          <w:szCs w:val="26"/>
        </w:rPr>
        <w:br/>
      </w:r>
    </w:p>
    <w:p w14:paraId="1FAFEC2D" w14:textId="2D471904" w:rsidR="001F3C7F" w:rsidRDefault="001F3C7F" w:rsidP="00501942">
      <w:pPr>
        <w:rPr>
          <w:rFonts w:ascii="Arial" w:hAnsi="Arial" w:cs="Arial"/>
          <w:b/>
          <w:bCs/>
          <w:color w:val="333333"/>
          <w:spacing w:val="15"/>
          <w:sz w:val="20"/>
          <w:szCs w:val="20"/>
          <w:shd w:val="clear" w:color="auto" w:fill="FFFFFF"/>
        </w:rPr>
      </w:pPr>
      <w:r>
        <w:rPr>
          <w:rFonts w:ascii="Arial" w:hAnsi="Arial" w:cs="Arial"/>
          <w:b/>
          <w:bCs/>
          <w:color w:val="333333"/>
          <w:spacing w:val="15"/>
          <w:sz w:val="20"/>
          <w:szCs w:val="20"/>
          <w:shd w:val="clear" w:color="auto" w:fill="FFFFFF"/>
        </w:rPr>
        <w:t xml:space="preserve">The GSDL Character Assessment Co-Ordinator </w:t>
      </w:r>
      <w:r w:rsidR="00987321">
        <w:rPr>
          <w:rFonts w:ascii="Arial" w:hAnsi="Arial" w:cs="Arial"/>
          <w:b/>
          <w:bCs/>
          <w:color w:val="333333"/>
          <w:spacing w:val="15"/>
          <w:sz w:val="20"/>
          <w:szCs w:val="20"/>
          <w:shd w:val="clear" w:color="auto" w:fill="FFFFFF"/>
        </w:rPr>
        <w:t xml:space="preserve">(CAC) </w:t>
      </w:r>
      <w:r>
        <w:rPr>
          <w:rFonts w:ascii="Arial" w:hAnsi="Arial" w:cs="Arial"/>
          <w:b/>
          <w:bCs/>
          <w:color w:val="333333"/>
          <w:spacing w:val="15"/>
          <w:sz w:val="20"/>
          <w:szCs w:val="20"/>
          <w:shd w:val="clear" w:color="auto" w:fill="FFFFFF"/>
        </w:rPr>
        <w:t>is currently:</w:t>
      </w:r>
    </w:p>
    <w:p w14:paraId="1739873B" w14:textId="0AC5607F" w:rsidR="001F3C7F" w:rsidRPr="001F3C7F" w:rsidRDefault="00987321" w:rsidP="00501942">
      <w:pPr>
        <w:rPr>
          <w:rFonts w:ascii="Arial" w:hAnsi="Arial" w:cs="Arial"/>
          <w:b/>
          <w:bCs/>
          <w:color w:val="FF0000"/>
          <w:spacing w:val="15"/>
          <w:sz w:val="20"/>
          <w:szCs w:val="20"/>
          <w:shd w:val="clear" w:color="auto" w:fill="FFFFFF"/>
        </w:rPr>
      </w:pPr>
      <w:r>
        <w:rPr>
          <w:rFonts w:ascii="Arial" w:hAnsi="Arial" w:cs="Arial"/>
          <w:b/>
          <w:bCs/>
          <w:color w:val="FF0000"/>
          <w:spacing w:val="15"/>
          <w:sz w:val="20"/>
          <w:szCs w:val="20"/>
          <w:shd w:val="clear" w:color="auto" w:fill="FFFFFF"/>
        </w:rPr>
        <w:t>Ali Brooks</w:t>
      </w:r>
    </w:p>
    <w:p w14:paraId="52FF9F95" w14:textId="3C671CBB" w:rsidR="001F3C7F" w:rsidRPr="001F3C7F" w:rsidRDefault="00987321" w:rsidP="00501942">
      <w:pPr>
        <w:rPr>
          <w:rFonts w:ascii="Arial" w:hAnsi="Arial" w:cs="Arial"/>
          <w:b/>
          <w:bCs/>
          <w:color w:val="FF0000"/>
          <w:spacing w:val="15"/>
          <w:sz w:val="20"/>
          <w:szCs w:val="20"/>
          <w:shd w:val="clear" w:color="auto" w:fill="FFFFFF"/>
        </w:rPr>
      </w:pPr>
      <w:r>
        <w:rPr>
          <w:rFonts w:ascii="Arial" w:hAnsi="Arial" w:cs="Arial"/>
          <w:b/>
          <w:bCs/>
          <w:color w:val="FF0000"/>
          <w:spacing w:val="15"/>
          <w:sz w:val="20"/>
          <w:szCs w:val="20"/>
          <w:shd w:val="clear" w:color="auto" w:fill="FFFFFF"/>
        </w:rPr>
        <w:t>Brooksy1066@gmail.com</w:t>
      </w:r>
    </w:p>
    <w:p w14:paraId="6B36D11E" w14:textId="6E0D4264" w:rsidR="00987321" w:rsidRDefault="00987321" w:rsidP="00987321">
      <w:pPr>
        <w:rPr>
          <w:rFonts w:ascii="Arial" w:hAnsi="Arial" w:cs="Arial"/>
          <w:b/>
          <w:bCs/>
          <w:color w:val="333333"/>
          <w:spacing w:val="15"/>
          <w:sz w:val="20"/>
          <w:szCs w:val="20"/>
          <w:shd w:val="clear" w:color="auto" w:fill="FFFFFF"/>
        </w:rPr>
      </w:pPr>
      <w:r>
        <w:rPr>
          <w:rFonts w:ascii="Arial" w:hAnsi="Arial" w:cs="Arial"/>
          <w:b/>
          <w:bCs/>
          <w:color w:val="333333"/>
          <w:spacing w:val="15"/>
          <w:sz w:val="20"/>
          <w:szCs w:val="20"/>
          <w:shd w:val="clear" w:color="auto" w:fill="FFFFFF"/>
        </w:rPr>
        <w:t>The GSDL Character Assessment Data Manager (CAD) is currently:</w:t>
      </w:r>
    </w:p>
    <w:p w14:paraId="1E5DB60A" w14:textId="4233B900" w:rsidR="00987321" w:rsidRDefault="00987321" w:rsidP="00987321">
      <w:pPr>
        <w:rPr>
          <w:rFonts w:ascii="Arial" w:hAnsi="Arial" w:cs="Arial"/>
          <w:b/>
          <w:bCs/>
          <w:color w:val="FF0000"/>
          <w:spacing w:val="15"/>
          <w:sz w:val="20"/>
          <w:szCs w:val="20"/>
          <w:shd w:val="clear" w:color="auto" w:fill="FFFFFF"/>
        </w:rPr>
      </w:pPr>
      <w:r>
        <w:rPr>
          <w:rFonts w:ascii="Arial" w:hAnsi="Arial" w:cs="Arial"/>
          <w:b/>
          <w:bCs/>
          <w:color w:val="FF0000"/>
          <w:spacing w:val="15"/>
          <w:sz w:val="20"/>
          <w:szCs w:val="20"/>
          <w:shd w:val="clear" w:color="auto" w:fill="FFFFFF"/>
        </w:rPr>
        <w:t>Alison Lawrence</w:t>
      </w:r>
    </w:p>
    <w:p w14:paraId="12BBBAE7" w14:textId="5F94C995" w:rsidR="001F3C7F" w:rsidRPr="00987321" w:rsidRDefault="00987321" w:rsidP="00501942">
      <w:pPr>
        <w:rPr>
          <w:rFonts w:ascii="Arial" w:hAnsi="Arial" w:cs="Arial"/>
          <w:b/>
          <w:bCs/>
          <w:color w:val="FF0000"/>
          <w:spacing w:val="15"/>
          <w:sz w:val="20"/>
          <w:szCs w:val="20"/>
          <w:shd w:val="clear" w:color="auto" w:fill="FFFFFF"/>
        </w:rPr>
      </w:pPr>
      <w:r>
        <w:rPr>
          <w:rFonts w:ascii="Arial" w:hAnsi="Arial" w:cs="Arial"/>
          <w:b/>
          <w:bCs/>
          <w:color w:val="FF0000"/>
          <w:spacing w:val="15"/>
          <w:sz w:val="20"/>
          <w:szCs w:val="20"/>
          <w:shd w:val="clear" w:color="auto" w:fill="FFFFFF"/>
        </w:rPr>
        <w:t>inuhausgsds@gmail.com</w:t>
      </w:r>
    </w:p>
    <w:p w14:paraId="107DAB3F" w14:textId="60E08089" w:rsidR="00EB54D5" w:rsidRPr="00E85F41" w:rsidRDefault="009965B9" w:rsidP="00501942">
      <w:pPr>
        <w:rPr>
          <w:rFonts w:ascii="Arial" w:hAnsi="Arial" w:cs="Arial"/>
          <w:b/>
          <w:bCs/>
          <w:color w:val="333333"/>
          <w:spacing w:val="15"/>
          <w:sz w:val="20"/>
          <w:szCs w:val="20"/>
          <w:shd w:val="clear" w:color="auto" w:fill="FFFFFF"/>
        </w:rPr>
      </w:pPr>
      <w:r w:rsidRPr="00E85F41">
        <w:rPr>
          <w:rFonts w:ascii="Arial" w:hAnsi="Arial" w:cs="Arial"/>
          <w:b/>
          <w:bCs/>
          <w:color w:val="333333"/>
          <w:spacing w:val="15"/>
          <w:sz w:val="20"/>
          <w:szCs w:val="20"/>
          <w:shd w:val="clear" w:color="auto" w:fill="FFFFFF"/>
        </w:rPr>
        <w:t>It is mandatory that spectators are not restricted from the event. Details of the event will be automatically published on the GSDL website once the event has been approved</w:t>
      </w:r>
      <w:r w:rsidR="00EB54D5" w:rsidRPr="00E85F41">
        <w:rPr>
          <w:rFonts w:ascii="Arial" w:hAnsi="Arial" w:cs="Arial"/>
          <w:b/>
          <w:bCs/>
          <w:color w:val="333333"/>
          <w:spacing w:val="15"/>
          <w:sz w:val="20"/>
          <w:szCs w:val="20"/>
          <w:shd w:val="clear" w:color="auto" w:fill="FFFFFF"/>
        </w:rPr>
        <w:t>.</w:t>
      </w:r>
    </w:p>
    <w:p w14:paraId="27062793" w14:textId="77777777" w:rsidR="00EB54D5" w:rsidRPr="00E85F41" w:rsidRDefault="00EB54D5" w:rsidP="00EB54D5">
      <w:pPr>
        <w:rPr>
          <w:rFonts w:ascii="Arial" w:hAnsi="Arial" w:cs="Arial"/>
          <w:b/>
          <w:bCs/>
          <w:color w:val="333333"/>
          <w:spacing w:val="15"/>
          <w:sz w:val="20"/>
          <w:szCs w:val="20"/>
          <w:shd w:val="clear" w:color="auto" w:fill="FFFFFF"/>
        </w:rPr>
      </w:pPr>
      <w:r w:rsidRPr="00E85F41">
        <w:rPr>
          <w:rFonts w:ascii="Arial" w:hAnsi="Arial" w:cs="Arial"/>
          <w:b/>
          <w:bCs/>
          <w:color w:val="333333"/>
          <w:spacing w:val="15"/>
          <w:sz w:val="20"/>
          <w:szCs w:val="20"/>
          <w:bdr w:val="none" w:sz="0" w:space="0" w:color="auto" w:frame="1"/>
          <w:shd w:val="clear" w:color="auto" w:fill="FFFFFF"/>
        </w:rPr>
        <w:t>T</w:t>
      </w:r>
      <w:r w:rsidRPr="00E85F41">
        <w:rPr>
          <w:rFonts w:ascii="Arial" w:hAnsi="Arial" w:cs="Arial"/>
          <w:b/>
          <w:bCs/>
          <w:color w:val="333333"/>
          <w:spacing w:val="15"/>
          <w:sz w:val="20"/>
          <w:szCs w:val="20"/>
          <w:shd w:val="clear" w:color="auto" w:fill="FFFFFF"/>
        </w:rPr>
        <w:t xml:space="preserve">HINGS </w:t>
      </w:r>
      <w:r w:rsidRPr="00E85F41">
        <w:rPr>
          <w:rFonts w:ascii="Arial" w:hAnsi="Arial" w:cs="Arial"/>
          <w:b/>
          <w:bCs/>
          <w:color w:val="333333"/>
          <w:spacing w:val="15"/>
          <w:sz w:val="20"/>
          <w:szCs w:val="20"/>
          <w:bdr w:val="none" w:sz="0" w:space="0" w:color="auto" w:frame="1"/>
          <w:shd w:val="clear" w:color="auto" w:fill="FFFFFF"/>
        </w:rPr>
        <w:t>T</w:t>
      </w:r>
      <w:r w:rsidRPr="00E85F41">
        <w:rPr>
          <w:rFonts w:ascii="Arial" w:hAnsi="Arial" w:cs="Arial"/>
          <w:b/>
          <w:bCs/>
          <w:color w:val="333333"/>
          <w:spacing w:val="15"/>
          <w:sz w:val="20"/>
          <w:szCs w:val="20"/>
          <w:shd w:val="clear" w:color="auto" w:fill="FFFFFF"/>
        </w:rPr>
        <w:t xml:space="preserve">O CONSIDER BEFORE APPLING </w:t>
      </w:r>
    </w:p>
    <w:p w14:paraId="0AC3123F" w14:textId="7145C6BE" w:rsidR="005F187E" w:rsidRPr="00E41421" w:rsidRDefault="00E41421" w:rsidP="00EB54D5">
      <w:pPr>
        <w:pStyle w:val="ListParagraph"/>
        <w:numPr>
          <w:ilvl w:val="0"/>
          <w:numId w:val="2"/>
        </w:numPr>
        <w:rPr>
          <w:rFonts w:ascii="Arial" w:hAnsi="Arial" w:cs="Arial"/>
          <w:b/>
          <w:bCs/>
          <w:color w:val="FF0000"/>
          <w:spacing w:val="15"/>
          <w:sz w:val="20"/>
          <w:szCs w:val="20"/>
          <w:shd w:val="clear" w:color="auto" w:fill="FFFFFF"/>
        </w:rPr>
      </w:pPr>
      <w:r w:rsidRPr="00E41421">
        <w:rPr>
          <w:rFonts w:ascii="Arial" w:hAnsi="Arial" w:cs="Arial"/>
          <w:color w:val="333333"/>
          <w:spacing w:val="15"/>
          <w:sz w:val="20"/>
          <w:szCs w:val="20"/>
          <w:shd w:val="clear" w:color="auto" w:fill="FFFFFF"/>
        </w:rPr>
        <w:t>If using a non-UK SV assessor</w:t>
      </w:r>
      <w:r>
        <w:rPr>
          <w:rFonts w:ascii="Arial" w:hAnsi="Arial" w:cs="Arial"/>
          <w:b/>
          <w:bCs/>
          <w:color w:val="333333"/>
          <w:spacing w:val="15"/>
          <w:sz w:val="20"/>
          <w:szCs w:val="20"/>
          <w:shd w:val="clear" w:color="auto" w:fill="FFFFFF"/>
        </w:rPr>
        <w:t>, t</w:t>
      </w:r>
      <w:r w:rsidR="005F187E" w:rsidRPr="00E85F41">
        <w:rPr>
          <w:rFonts w:ascii="Arial" w:hAnsi="Arial" w:cs="Arial"/>
          <w:sz w:val="20"/>
          <w:szCs w:val="20"/>
        </w:rPr>
        <w:t xml:space="preserve">he </w:t>
      </w:r>
      <w:r>
        <w:rPr>
          <w:rFonts w:ascii="Arial" w:hAnsi="Arial" w:cs="Arial"/>
          <w:sz w:val="20"/>
          <w:szCs w:val="20"/>
        </w:rPr>
        <w:t>SV fee</w:t>
      </w:r>
      <w:r w:rsidR="005F187E" w:rsidRPr="00E85F41">
        <w:rPr>
          <w:rFonts w:ascii="Arial" w:hAnsi="Arial" w:cs="Arial"/>
          <w:sz w:val="20"/>
          <w:szCs w:val="20"/>
        </w:rPr>
        <w:t xml:space="preserve"> is 40 Euros for puppies up to 13 months or 140 Euros for dogs over 13 months.  The GSD League will be invoiced by the German SV this as soon as the results are submitted.  Dogs are not permitted to enter without payment to the SV. </w:t>
      </w:r>
      <w:r w:rsidR="00085BCA" w:rsidRPr="00E85F41">
        <w:rPr>
          <w:rFonts w:ascii="Arial" w:hAnsi="Arial" w:cs="Arial"/>
          <w:sz w:val="20"/>
          <w:szCs w:val="20"/>
        </w:rPr>
        <w:t xml:space="preserve"> </w:t>
      </w:r>
      <w:r w:rsidR="00085BCA" w:rsidRPr="00E85F41">
        <w:rPr>
          <w:rFonts w:ascii="Arial" w:hAnsi="Arial" w:cs="Arial"/>
          <w:b/>
          <w:bCs/>
          <w:color w:val="FF0000"/>
          <w:spacing w:val="15"/>
          <w:sz w:val="20"/>
          <w:szCs w:val="20"/>
          <w:shd w:val="clear" w:color="auto" w:fill="FFFFFF"/>
        </w:rPr>
        <w:t>T</w:t>
      </w:r>
      <w:r w:rsidR="00085BCA" w:rsidRPr="00E85F41">
        <w:rPr>
          <w:rFonts w:ascii="Arial" w:hAnsi="Arial" w:cs="Arial"/>
          <w:color w:val="FF0000"/>
          <w:spacing w:val="15"/>
          <w:sz w:val="20"/>
          <w:szCs w:val="20"/>
          <w:shd w:val="clear" w:color="auto" w:fill="FFFFFF"/>
        </w:rPr>
        <w:t>he</w:t>
      </w:r>
      <w:r w:rsidR="00707D4E" w:rsidRPr="00E85F41">
        <w:rPr>
          <w:rFonts w:ascii="Arial" w:hAnsi="Arial" w:cs="Arial"/>
          <w:color w:val="FF0000"/>
          <w:spacing w:val="15"/>
          <w:sz w:val="20"/>
          <w:szCs w:val="20"/>
          <w:shd w:val="clear" w:color="auto" w:fill="FFFFFF"/>
        </w:rPr>
        <w:t xml:space="preserve"> Even</w:t>
      </w:r>
      <w:r w:rsidR="00707D4E" w:rsidRPr="00E85F41">
        <w:rPr>
          <w:rFonts w:ascii="Arial" w:hAnsi="Arial" w:cs="Arial"/>
          <w:color w:val="FF0000"/>
        </w:rPr>
        <w:t>t</w:t>
      </w:r>
      <w:r w:rsidR="00085BCA" w:rsidRPr="00E85F41">
        <w:rPr>
          <w:rFonts w:ascii="Arial" w:hAnsi="Arial" w:cs="Arial"/>
          <w:color w:val="FF0000"/>
          <w:spacing w:val="15"/>
          <w:sz w:val="20"/>
          <w:szCs w:val="20"/>
          <w:shd w:val="clear" w:color="auto" w:fill="FFFFFF"/>
        </w:rPr>
        <w:t xml:space="preserve"> </w:t>
      </w:r>
      <w:r w:rsidR="006B24BA" w:rsidRPr="00E85F41">
        <w:rPr>
          <w:rFonts w:ascii="Arial" w:hAnsi="Arial" w:cs="Arial"/>
          <w:color w:val="FF0000"/>
          <w:spacing w:val="15"/>
          <w:sz w:val="20"/>
          <w:szCs w:val="20"/>
          <w:shd w:val="clear" w:color="auto" w:fill="FFFFFF"/>
        </w:rPr>
        <w:t>organisers</w:t>
      </w:r>
      <w:r w:rsidR="00085BCA" w:rsidRPr="00E85F41">
        <w:rPr>
          <w:rFonts w:ascii="Arial" w:hAnsi="Arial" w:cs="Arial"/>
          <w:color w:val="FF0000"/>
          <w:spacing w:val="15"/>
          <w:sz w:val="20"/>
          <w:szCs w:val="20"/>
          <w:shd w:val="clear" w:color="auto" w:fill="FFFFFF"/>
        </w:rPr>
        <w:t xml:space="preserve"> will be </w:t>
      </w:r>
      <w:r w:rsidR="006B24BA" w:rsidRPr="00E85F41">
        <w:rPr>
          <w:rFonts w:ascii="Arial" w:hAnsi="Arial" w:cs="Arial"/>
          <w:color w:val="FF0000"/>
          <w:spacing w:val="15"/>
          <w:sz w:val="20"/>
          <w:szCs w:val="20"/>
          <w:shd w:val="clear" w:color="auto" w:fill="FFFFFF"/>
        </w:rPr>
        <w:t>ultimately</w:t>
      </w:r>
      <w:r w:rsidR="00085BCA" w:rsidRPr="00E85F41">
        <w:rPr>
          <w:rFonts w:ascii="Arial" w:hAnsi="Arial" w:cs="Arial"/>
          <w:color w:val="FF0000"/>
          <w:spacing w:val="15"/>
          <w:sz w:val="20"/>
          <w:szCs w:val="20"/>
          <w:shd w:val="clear" w:color="auto" w:fill="FFFFFF"/>
        </w:rPr>
        <w:t xml:space="preserve"> liable for </w:t>
      </w:r>
      <w:r w:rsidR="006B24BA" w:rsidRPr="00E85F41">
        <w:rPr>
          <w:rFonts w:ascii="Arial" w:hAnsi="Arial" w:cs="Arial"/>
          <w:b/>
          <w:bCs/>
          <w:color w:val="FF0000"/>
          <w:spacing w:val="15"/>
          <w:sz w:val="20"/>
          <w:szCs w:val="20"/>
          <w:shd w:val="clear" w:color="auto" w:fill="FFFFFF"/>
        </w:rPr>
        <w:t>t</w:t>
      </w:r>
      <w:r w:rsidR="006B24BA" w:rsidRPr="00E85F41">
        <w:rPr>
          <w:rFonts w:ascii="Arial" w:hAnsi="Arial" w:cs="Arial"/>
          <w:color w:val="FF0000"/>
          <w:spacing w:val="15"/>
          <w:sz w:val="20"/>
          <w:szCs w:val="20"/>
          <w:shd w:val="clear" w:color="auto" w:fill="FFFFFF"/>
        </w:rPr>
        <w:t xml:space="preserve">he SV fees. </w:t>
      </w:r>
    </w:p>
    <w:p w14:paraId="4989A211" w14:textId="489ECEA7" w:rsidR="00E41421" w:rsidRPr="00E85F41" w:rsidRDefault="00E41421" w:rsidP="00EB54D5">
      <w:pPr>
        <w:pStyle w:val="ListParagraph"/>
        <w:numPr>
          <w:ilvl w:val="0"/>
          <w:numId w:val="2"/>
        </w:numPr>
        <w:rPr>
          <w:rFonts w:ascii="Arial" w:hAnsi="Arial" w:cs="Arial"/>
          <w:b/>
          <w:bCs/>
          <w:color w:val="FF0000"/>
          <w:spacing w:val="15"/>
          <w:sz w:val="20"/>
          <w:szCs w:val="20"/>
          <w:shd w:val="clear" w:color="auto" w:fill="FFFFFF"/>
        </w:rPr>
      </w:pPr>
      <w:r>
        <w:rPr>
          <w:rFonts w:ascii="Arial" w:hAnsi="Arial" w:cs="Arial"/>
          <w:color w:val="333333"/>
          <w:spacing w:val="15"/>
          <w:sz w:val="20"/>
          <w:szCs w:val="20"/>
          <w:shd w:val="clear" w:color="auto" w:fill="FFFFFF"/>
        </w:rPr>
        <w:t>If using a UK SV assessor, no SV fees are payable.</w:t>
      </w:r>
    </w:p>
    <w:p w14:paraId="3B6DB7C1" w14:textId="1244BED1" w:rsidR="0019616B" w:rsidRPr="00E85F41" w:rsidRDefault="00987321" w:rsidP="00EB54D5">
      <w:pPr>
        <w:pStyle w:val="ListParagraph"/>
        <w:numPr>
          <w:ilvl w:val="0"/>
          <w:numId w:val="2"/>
        </w:numPr>
        <w:rPr>
          <w:rFonts w:ascii="Arial" w:hAnsi="Arial" w:cs="Arial"/>
          <w:b/>
          <w:bCs/>
          <w:color w:val="000000" w:themeColor="text1"/>
          <w:spacing w:val="15"/>
          <w:sz w:val="20"/>
          <w:szCs w:val="20"/>
          <w:shd w:val="clear" w:color="auto" w:fill="FFFFFF"/>
        </w:rPr>
      </w:pPr>
      <w:r>
        <w:rPr>
          <w:rFonts w:ascii="Arial" w:hAnsi="Arial" w:cs="Arial"/>
          <w:color w:val="000000" w:themeColor="text1"/>
          <w:spacing w:val="15"/>
          <w:sz w:val="20"/>
          <w:szCs w:val="20"/>
          <w:shd w:val="clear" w:color="auto" w:fill="FFFFFF"/>
        </w:rPr>
        <w:t>You must have the following a</w:t>
      </w:r>
      <w:r w:rsidR="00960F06" w:rsidRPr="00E85F41">
        <w:rPr>
          <w:rFonts w:ascii="Arial" w:hAnsi="Arial" w:cs="Arial"/>
          <w:color w:val="000000" w:themeColor="text1"/>
          <w:spacing w:val="15"/>
          <w:sz w:val="20"/>
          <w:szCs w:val="20"/>
          <w:shd w:val="clear" w:color="auto" w:fill="FFFFFF"/>
        </w:rPr>
        <w:t>vailable a</w:t>
      </w:r>
      <w:r w:rsidR="00D85D0D" w:rsidRPr="00E85F41">
        <w:rPr>
          <w:rFonts w:ascii="Arial" w:hAnsi="Arial" w:cs="Arial"/>
          <w:b/>
          <w:bCs/>
          <w:color w:val="000000" w:themeColor="text1"/>
          <w:spacing w:val="15"/>
          <w:sz w:val="20"/>
          <w:szCs w:val="20"/>
          <w:shd w:val="clear" w:color="auto" w:fill="FFFFFF"/>
        </w:rPr>
        <w:t xml:space="preserve">t the Event – </w:t>
      </w:r>
      <w:r w:rsidR="00D85D0D" w:rsidRPr="00E85F41">
        <w:rPr>
          <w:rFonts w:ascii="Arial" w:hAnsi="Arial" w:cs="Arial"/>
          <w:color w:val="000000" w:themeColor="text1"/>
          <w:spacing w:val="15"/>
          <w:sz w:val="20"/>
          <w:szCs w:val="20"/>
          <w:shd w:val="clear" w:color="auto" w:fill="FFFFFF"/>
        </w:rPr>
        <w:t xml:space="preserve">Secure outdoor facilities, </w:t>
      </w:r>
      <w:proofErr w:type="gramStart"/>
      <w:r w:rsidR="00102BA5" w:rsidRPr="00E85F41">
        <w:rPr>
          <w:rFonts w:ascii="Arial" w:hAnsi="Arial" w:cs="Arial"/>
          <w:color w:val="000000" w:themeColor="text1"/>
          <w:spacing w:val="15"/>
          <w:sz w:val="20"/>
          <w:szCs w:val="20"/>
          <w:shd w:val="clear" w:color="auto" w:fill="FFFFFF"/>
        </w:rPr>
        <w:t>Indoors</w:t>
      </w:r>
      <w:proofErr w:type="gramEnd"/>
      <w:r w:rsidR="00102BA5" w:rsidRPr="00E85F41">
        <w:rPr>
          <w:rFonts w:ascii="Arial" w:hAnsi="Arial" w:cs="Arial"/>
          <w:color w:val="000000" w:themeColor="text1"/>
          <w:spacing w:val="15"/>
          <w:sz w:val="20"/>
          <w:szCs w:val="20"/>
          <w:shd w:val="clear" w:color="auto" w:fill="FFFFFF"/>
        </w:rPr>
        <w:t xml:space="preserve"> </w:t>
      </w:r>
      <w:r w:rsidR="00D85D0D" w:rsidRPr="00E85F41">
        <w:rPr>
          <w:rFonts w:ascii="Arial" w:hAnsi="Arial" w:cs="Arial"/>
          <w:color w:val="000000" w:themeColor="text1"/>
          <w:spacing w:val="15"/>
          <w:sz w:val="20"/>
          <w:szCs w:val="20"/>
          <w:shd w:val="clear" w:color="auto" w:fill="FFFFFF"/>
        </w:rPr>
        <w:t>facilities</w:t>
      </w:r>
      <w:r w:rsidR="00102BA5" w:rsidRPr="00E85F41">
        <w:rPr>
          <w:rFonts w:ascii="Arial" w:hAnsi="Arial" w:cs="Arial"/>
          <w:color w:val="000000" w:themeColor="text1"/>
          <w:spacing w:val="15"/>
          <w:sz w:val="20"/>
          <w:szCs w:val="20"/>
          <w:shd w:val="clear" w:color="auto" w:fill="FFFFFF"/>
        </w:rPr>
        <w:t xml:space="preserve"> </w:t>
      </w:r>
      <w:r w:rsidR="00D85D0D" w:rsidRPr="00E85F41">
        <w:rPr>
          <w:rFonts w:ascii="Arial" w:hAnsi="Arial" w:cs="Arial"/>
          <w:color w:val="000000" w:themeColor="text1"/>
          <w:spacing w:val="15"/>
          <w:sz w:val="20"/>
          <w:szCs w:val="20"/>
          <w:shd w:val="clear" w:color="auto" w:fill="FFFFFF"/>
        </w:rPr>
        <w:t>with</w:t>
      </w:r>
      <w:r w:rsidR="00102BA5" w:rsidRPr="00E85F41">
        <w:rPr>
          <w:rFonts w:ascii="Arial" w:hAnsi="Arial" w:cs="Arial"/>
          <w:color w:val="000000" w:themeColor="text1"/>
          <w:spacing w:val="15"/>
          <w:sz w:val="20"/>
          <w:szCs w:val="20"/>
          <w:shd w:val="clear" w:color="auto" w:fill="FFFFFF"/>
        </w:rPr>
        <w:t xml:space="preserve"> a </w:t>
      </w:r>
      <w:r w:rsidR="00D85D0D" w:rsidRPr="00E85F41">
        <w:rPr>
          <w:rFonts w:ascii="Arial" w:hAnsi="Arial" w:cs="Arial"/>
          <w:color w:val="000000" w:themeColor="text1"/>
          <w:spacing w:val="15"/>
          <w:sz w:val="20"/>
          <w:szCs w:val="20"/>
          <w:shd w:val="clear" w:color="auto" w:fill="FFFFFF"/>
        </w:rPr>
        <w:t>slippery</w:t>
      </w:r>
      <w:r w:rsidR="00102BA5" w:rsidRPr="00E85F41">
        <w:rPr>
          <w:rFonts w:ascii="Arial" w:hAnsi="Arial" w:cs="Arial"/>
          <w:color w:val="000000" w:themeColor="text1"/>
          <w:spacing w:val="15"/>
          <w:sz w:val="20"/>
          <w:szCs w:val="20"/>
          <w:shd w:val="clear" w:color="auto" w:fill="FFFFFF"/>
        </w:rPr>
        <w:t xml:space="preserve"> floor, </w:t>
      </w:r>
      <w:r w:rsidR="00D85D0D" w:rsidRPr="00E85F41">
        <w:rPr>
          <w:rFonts w:ascii="Arial" w:hAnsi="Arial" w:cs="Arial"/>
          <w:color w:val="000000" w:themeColor="text1"/>
          <w:spacing w:val="15"/>
          <w:sz w:val="20"/>
          <w:szCs w:val="20"/>
          <w:shd w:val="clear" w:color="auto" w:fill="FFFFFF"/>
        </w:rPr>
        <w:t>electricity</w:t>
      </w:r>
      <w:r w:rsidR="005B245A" w:rsidRPr="00E85F41">
        <w:rPr>
          <w:rFonts w:ascii="Arial" w:hAnsi="Arial" w:cs="Arial"/>
          <w:color w:val="000000" w:themeColor="text1"/>
          <w:spacing w:val="15"/>
          <w:sz w:val="20"/>
          <w:szCs w:val="20"/>
          <w:shd w:val="clear" w:color="auto" w:fill="FFFFFF"/>
        </w:rPr>
        <w:t xml:space="preserve">, </w:t>
      </w:r>
      <w:r w:rsidR="00960F06" w:rsidRPr="00E85F41">
        <w:rPr>
          <w:rFonts w:ascii="Arial" w:hAnsi="Arial" w:cs="Arial"/>
          <w:color w:val="000000" w:themeColor="text1"/>
          <w:spacing w:val="15"/>
          <w:sz w:val="20"/>
          <w:szCs w:val="20"/>
          <w:shd w:val="clear" w:color="auto" w:fill="FFFFFF"/>
        </w:rPr>
        <w:t>printer</w:t>
      </w:r>
      <w:r w:rsidR="00960F06" w:rsidRPr="00E85F41">
        <w:rPr>
          <w:rFonts w:ascii="Arial" w:hAnsi="Arial" w:cs="Arial"/>
          <w:b/>
          <w:bCs/>
          <w:color w:val="000000" w:themeColor="text1"/>
          <w:spacing w:val="15"/>
          <w:sz w:val="20"/>
          <w:szCs w:val="20"/>
          <w:shd w:val="clear" w:color="auto" w:fill="FFFFFF"/>
        </w:rPr>
        <w:t xml:space="preserve"> </w:t>
      </w:r>
      <w:r w:rsidR="00247D15" w:rsidRPr="00E85F41">
        <w:rPr>
          <w:rFonts w:ascii="Arial" w:hAnsi="Arial" w:cs="Arial"/>
          <w:color w:val="000000" w:themeColor="text1"/>
          <w:spacing w:val="15"/>
          <w:sz w:val="20"/>
          <w:szCs w:val="20"/>
          <w:shd w:val="clear" w:color="auto" w:fill="FFFFFF"/>
        </w:rPr>
        <w:t xml:space="preserve"> </w:t>
      </w:r>
    </w:p>
    <w:p w14:paraId="0D8175C8" w14:textId="10C5F46A" w:rsidR="00FA3580" w:rsidRPr="00E85F41" w:rsidRDefault="00FA3580" w:rsidP="00EB54D5">
      <w:pPr>
        <w:pStyle w:val="ListParagraph"/>
        <w:numPr>
          <w:ilvl w:val="0"/>
          <w:numId w:val="2"/>
        </w:numPr>
        <w:rPr>
          <w:rFonts w:ascii="Arial" w:hAnsi="Arial" w:cs="Arial"/>
          <w:b/>
          <w:bCs/>
          <w:color w:val="000000" w:themeColor="text1"/>
          <w:spacing w:val="15"/>
          <w:sz w:val="20"/>
          <w:szCs w:val="20"/>
          <w:shd w:val="clear" w:color="auto" w:fill="FFFFFF"/>
        </w:rPr>
      </w:pPr>
      <w:r w:rsidRPr="00E85F41">
        <w:rPr>
          <w:rFonts w:ascii="Arial" w:hAnsi="Arial" w:cs="Arial"/>
          <w:color w:val="000000" w:themeColor="text1"/>
          <w:spacing w:val="15"/>
          <w:sz w:val="20"/>
          <w:szCs w:val="20"/>
          <w:shd w:val="clear" w:color="auto" w:fill="FFFFFF"/>
        </w:rPr>
        <w:t>Enough people for a</w:t>
      </w:r>
      <w:r w:rsidR="00987321">
        <w:rPr>
          <w:rFonts w:ascii="Arial" w:hAnsi="Arial" w:cs="Arial"/>
          <w:color w:val="000000" w:themeColor="text1"/>
          <w:spacing w:val="15"/>
          <w:sz w:val="20"/>
          <w:szCs w:val="20"/>
          <w:shd w:val="clear" w:color="auto" w:fill="FFFFFF"/>
        </w:rPr>
        <w:t>n</w:t>
      </w:r>
      <w:r w:rsidRPr="00E85F41">
        <w:rPr>
          <w:rFonts w:ascii="Arial" w:hAnsi="Arial" w:cs="Arial"/>
          <w:color w:val="000000" w:themeColor="text1"/>
          <w:spacing w:val="15"/>
          <w:sz w:val="20"/>
          <w:szCs w:val="20"/>
          <w:shd w:val="clear" w:color="auto" w:fill="FFFFFF"/>
        </w:rPr>
        <w:t xml:space="preserve"> </w:t>
      </w:r>
      <w:r w:rsidR="00987321" w:rsidRPr="00E85F41">
        <w:rPr>
          <w:rFonts w:ascii="Arial" w:hAnsi="Arial" w:cs="Arial"/>
          <w:color w:val="000000" w:themeColor="text1"/>
          <w:spacing w:val="15"/>
          <w:sz w:val="20"/>
          <w:szCs w:val="20"/>
          <w:shd w:val="clear" w:color="auto" w:fill="FFFFFF"/>
        </w:rPr>
        <w:t>8-person</w:t>
      </w:r>
      <w:r w:rsidRPr="00E85F41">
        <w:rPr>
          <w:rFonts w:ascii="Arial" w:hAnsi="Arial" w:cs="Arial"/>
          <w:color w:val="000000" w:themeColor="text1"/>
          <w:spacing w:val="15"/>
          <w:sz w:val="20"/>
          <w:szCs w:val="20"/>
          <w:shd w:val="clear" w:color="auto" w:fill="FFFFFF"/>
        </w:rPr>
        <w:t xml:space="preserve"> </w:t>
      </w:r>
      <w:r w:rsidR="007B0367" w:rsidRPr="00E85F41">
        <w:rPr>
          <w:rFonts w:ascii="Arial" w:hAnsi="Arial" w:cs="Arial"/>
          <w:color w:val="000000" w:themeColor="text1"/>
          <w:spacing w:val="15"/>
          <w:sz w:val="20"/>
          <w:szCs w:val="20"/>
          <w:shd w:val="clear" w:color="auto" w:fill="FFFFFF"/>
        </w:rPr>
        <w:t xml:space="preserve">group. </w:t>
      </w:r>
    </w:p>
    <w:p w14:paraId="315D0D17" w14:textId="19A9CCDE" w:rsidR="007B0367" w:rsidRPr="006B67FF" w:rsidRDefault="007B0367" w:rsidP="00EB54D5">
      <w:pPr>
        <w:pStyle w:val="ListParagraph"/>
        <w:numPr>
          <w:ilvl w:val="0"/>
          <w:numId w:val="2"/>
        </w:numPr>
        <w:rPr>
          <w:rFonts w:ascii="Arial" w:hAnsi="Arial" w:cs="Arial"/>
          <w:b/>
          <w:bCs/>
          <w:color w:val="000000" w:themeColor="text1"/>
          <w:spacing w:val="15"/>
          <w:sz w:val="20"/>
          <w:szCs w:val="20"/>
          <w:shd w:val="clear" w:color="auto" w:fill="FFFFFF"/>
        </w:rPr>
      </w:pPr>
      <w:r w:rsidRPr="00E85F41">
        <w:rPr>
          <w:rFonts w:ascii="Arial" w:hAnsi="Arial" w:cs="Arial"/>
          <w:color w:val="000000" w:themeColor="text1"/>
          <w:spacing w:val="15"/>
          <w:sz w:val="20"/>
          <w:szCs w:val="20"/>
          <w:shd w:val="clear" w:color="auto" w:fill="FFFFFF"/>
        </w:rPr>
        <w:t xml:space="preserve">Access to an accredited </w:t>
      </w:r>
      <w:r w:rsidR="00987321">
        <w:rPr>
          <w:rFonts w:ascii="Arial" w:hAnsi="Arial" w:cs="Arial"/>
          <w:color w:val="000000" w:themeColor="text1"/>
          <w:spacing w:val="15"/>
          <w:sz w:val="20"/>
          <w:szCs w:val="20"/>
          <w:shd w:val="clear" w:color="auto" w:fill="FFFFFF"/>
        </w:rPr>
        <w:t xml:space="preserve">Assessor and </w:t>
      </w:r>
      <w:r w:rsidR="003C0763" w:rsidRPr="00E85F41">
        <w:rPr>
          <w:rFonts w:ascii="Arial" w:hAnsi="Arial" w:cs="Arial"/>
          <w:color w:val="000000" w:themeColor="text1"/>
          <w:spacing w:val="15"/>
          <w:sz w:val="20"/>
          <w:szCs w:val="20"/>
          <w:shd w:val="clear" w:color="auto" w:fill="FFFFFF"/>
        </w:rPr>
        <w:t xml:space="preserve">Assessors </w:t>
      </w:r>
      <w:r w:rsidR="00E85F41" w:rsidRPr="00E85F41">
        <w:rPr>
          <w:rFonts w:ascii="Arial" w:hAnsi="Arial" w:cs="Arial"/>
          <w:color w:val="000000" w:themeColor="text1"/>
          <w:spacing w:val="15"/>
          <w:sz w:val="20"/>
          <w:szCs w:val="20"/>
          <w:shd w:val="clear" w:color="auto" w:fill="FFFFFF"/>
        </w:rPr>
        <w:t>Assistant</w:t>
      </w:r>
    </w:p>
    <w:p w14:paraId="511666EB" w14:textId="77777777" w:rsidR="00987321" w:rsidRPr="00987321" w:rsidRDefault="006B67FF" w:rsidP="00501942">
      <w:pPr>
        <w:pStyle w:val="ListParagraph"/>
        <w:numPr>
          <w:ilvl w:val="0"/>
          <w:numId w:val="2"/>
        </w:numPr>
        <w:rPr>
          <w:rFonts w:ascii="Arial" w:hAnsi="Arial" w:cs="Arial"/>
          <w:b/>
          <w:bCs/>
          <w:color w:val="000000" w:themeColor="text1"/>
          <w:spacing w:val="15"/>
          <w:sz w:val="20"/>
          <w:szCs w:val="20"/>
          <w:shd w:val="clear" w:color="auto" w:fill="FFFFFF"/>
        </w:rPr>
      </w:pPr>
      <w:r>
        <w:rPr>
          <w:rFonts w:ascii="Arial" w:hAnsi="Arial" w:cs="Arial"/>
          <w:color w:val="000000" w:themeColor="text1"/>
          <w:spacing w:val="15"/>
          <w:sz w:val="20"/>
          <w:szCs w:val="20"/>
          <w:shd w:val="clear" w:color="auto" w:fill="FFFFFF"/>
        </w:rPr>
        <w:t>A</w:t>
      </w:r>
      <w:r w:rsidR="00987321">
        <w:rPr>
          <w:rFonts w:ascii="Arial" w:hAnsi="Arial" w:cs="Arial"/>
          <w:color w:val="000000" w:themeColor="text1"/>
          <w:spacing w:val="15"/>
          <w:sz w:val="20"/>
          <w:szCs w:val="20"/>
          <w:shd w:val="clear" w:color="auto" w:fill="FFFFFF"/>
        </w:rPr>
        <w:t>n</w:t>
      </w:r>
      <w:r>
        <w:rPr>
          <w:rFonts w:ascii="Arial" w:hAnsi="Arial" w:cs="Arial"/>
          <w:color w:val="000000" w:themeColor="text1"/>
          <w:spacing w:val="15"/>
          <w:sz w:val="20"/>
          <w:szCs w:val="20"/>
          <w:shd w:val="clear" w:color="auto" w:fill="FFFFFF"/>
        </w:rPr>
        <w:t xml:space="preserve"> IT literate person is required to input results into the SV software during the assessment for review by the assessor.</w:t>
      </w:r>
    </w:p>
    <w:p w14:paraId="5FE6DCD0" w14:textId="3623CED1" w:rsidR="00501942" w:rsidRPr="00987321" w:rsidRDefault="009965B9" w:rsidP="00987321">
      <w:pPr>
        <w:pStyle w:val="ListParagraph"/>
        <w:ind w:left="0"/>
        <w:rPr>
          <w:rFonts w:ascii="Arial" w:hAnsi="Arial" w:cs="Arial"/>
          <w:b/>
          <w:bCs/>
          <w:color w:val="000000" w:themeColor="text1"/>
          <w:spacing w:val="15"/>
          <w:sz w:val="20"/>
          <w:szCs w:val="20"/>
          <w:shd w:val="clear" w:color="auto" w:fill="FFFFFF"/>
        </w:rPr>
      </w:pPr>
      <w:r w:rsidRPr="00987321">
        <w:rPr>
          <w:rFonts w:ascii="Arial" w:hAnsi="Arial" w:cs="Arial"/>
          <w:b/>
          <w:bCs/>
          <w:color w:val="000000" w:themeColor="text1"/>
          <w:spacing w:val="15"/>
          <w:sz w:val="20"/>
          <w:szCs w:val="20"/>
        </w:rPr>
        <w:br/>
      </w:r>
      <w:r w:rsidRPr="00987321">
        <w:rPr>
          <w:rFonts w:ascii="Arial" w:hAnsi="Arial" w:cs="Arial"/>
          <w:b/>
          <w:bCs/>
          <w:color w:val="000000" w:themeColor="text1"/>
          <w:spacing w:val="15"/>
          <w:sz w:val="20"/>
          <w:szCs w:val="20"/>
        </w:rPr>
        <w:br/>
      </w:r>
      <w:r w:rsidR="00987321" w:rsidRPr="00987321">
        <w:rPr>
          <w:rFonts w:ascii="Arial" w:hAnsi="Arial" w:cs="Arial"/>
          <w:color w:val="FF0000"/>
          <w:spacing w:val="15"/>
          <w:sz w:val="20"/>
          <w:szCs w:val="20"/>
          <w:shd w:val="clear" w:color="auto" w:fill="FFFFFF"/>
        </w:rPr>
        <w:t xml:space="preserve">Step One </w:t>
      </w:r>
      <w:r w:rsidR="00987321">
        <w:rPr>
          <w:rFonts w:ascii="Arial" w:hAnsi="Arial" w:cs="Arial"/>
          <w:color w:val="000000" w:themeColor="text1"/>
          <w:spacing w:val="15"/>
          <w:sz w:val="20"/>
          <w:szCs w:val="20"/>
          <w:shd w:val="clear" w:color="auto" w:fill="FFFFFF"/>
        </w:rPr>
        <w:t xml:space="preserve">– </w:t>
      </w:r>
      <w:r w:rsidR="00265ABD">
        <w:rPr>
          <w:rFonts w:ascii="Arial" w:hAnsi="Arial" w:cs="Arial"/>
          <w:color w:val="000000" w:themeColor="text1"/>
          <w:spacing w:val="15"/>
          <w:sz w:val="20"/>
          <w:szCs w:val="20"/>
          <w:shd w:val="clear" w:color="auto" w:fill="FFFFFF"/>
        </w:rPr>
        <w:t xml:space="preserve">Send an application form to hold a character assessment to the </w:t>
      </w:r>
      <w:r w:rsidR="00265ABD" w:rsidRPr="00265ABD">
        <w:rPr>
          <w:rFonts w:ascii="Arial" w:hAnsi="Arial" w:cs="Arial"/>
          <w:b/>
          <w:bCs/>
          <w:color w:val="000000" w:themeColor="text1"/>
          <w:spacing w:val="15"/>
          <w:sz w:val="20"/>
          <w:szCs w:val="20"/>
          <w:shd w:val="clear" w:color="auto" w:fill="FFFFFF"/>
        </w:rPr>
        <w:t>CAC</w:t>
      </w:r>
      <w:r w:rsidR="00987321">
        <w:rPr>
          <w:rFonts w:ascii="Arial" w:hAnsi="Arial" w:cs="Arial"/>
          <w:color w:val="000000" w:themeColor="text1"/>
          <w:spacing w:val="15"/>
          <w:sz w:val="20"/>
          <w:szCs w:val="20"/>
          <w:shd w:val="clear" w:color="auto" w:fill="FFFFFF"/>
        </w:rPr>
        <w:t>. This must be done a minimum of 4 weeks before the event – if a non-UK assessor is being used it must be at least 6 weeks before the event.</w:t>
      </w:r>
    </w:p>
    <w:p w14:paraId="5FBE719B" w14:textId="6E14298C" w:rsidR="00457BE6" w:rsidRPr="00265ABD" w:rsidRDefault="001F3C7F">
      <w:pPr>
        <w:rPr>
          <w:rFonts w:ascii="Arial" w:hAnsi="Arial" w:cs="Arial"/>
          <w:color w:val="000000" w:themeColor="text1"/>
          <w:spacing w:val="15"/>
          <w:sz w:val="20"/>
          <w:szCs w:val="20"/>
          <w:shd w:val="clear" w:color="auto" w:fill="FFFFFF"/>
        </w:rPr>
      </w:pPr>
      <w:r w:rsidRPr="00265ABD">
        <w:rPr>
          <w:rFonts w:ascii="Arial" w:hAnsi="Arial" w:cs="Arial"/>
          <w:color w:val="000000" w:themeColor="text1"/>
          <w:spacing w:val="15"/>
          <w:sz w:val="20"/>
          <w:szCs w:val="20"/>
          <w:shd w:val="clear" w:color="auto" w:fill="FFFFFF"/>
        </w:rPr>
        <w:t xml:space="preserve">The </w:t>
      </w:r>
      <w:r w:rsidR="00987321" w:rsidRPr="00265ABD">
        <w:rPr>
          <w:rFonts w:ascii="Arial" w:hAnsi="Arial" w:cs="Arial"/>
          <w:b/>
          <w:bCs/>
          <w:color w:val="000000" w:themeColor="text1"/>
          <w:spacing w:val="15"/>
          <w:sz w:val="20"/>
          <w:szCs w:val="20"/>
          <w:shd w:val="clear" w:color="auto" w:fill="FFFFFF"/>
        </w:rPr>
        <w:t>CAC</w:t>
      </w:r>
      <w:r w:rsidRPr="00265ABD">
        <w:rPr>
          <w:rFonts w:ascii="Arial" w:hAnsi="Arial" w:cs="Arial"/>
          <w:color w:val="000000" w:themeColor="text1"/>
          <w:spacing w:val="15"/>
          <w:sz w:val="20"/>
          <w:szCs w:val="20"/>
          <w:shd w:val="clear" w:color="auto" w:fill="FFFFFF"/>
        </w:rPr>
        <w:t xml:space="preserve"> will confirm that the event is approved and issue an event reference number. </w:t>
      </w:r>
      <w:r w:rsidR="00600F1B" w:rsidRPr="00265ABD">
        <w:rPr>
          <w:rFonts w:ascii="Arial" w:hAnsi="Arial" w:cs="Arial"/>
          <w:color w:val="000000" w:themeColor="text1"/>
          <w:spacing w:val="15"/>
          <w:sz w:val="20"/>
          <w:szCs w:val="20"/>
          <w:shd w:val="clear" w:color="auto" w:fill="FFFFFF"/>
        </w:rPr>
        <w:t>Once approved</w:t>
      </w:r>
      <w:r w:rsidRPr="00265ABD">
        <w:rPr>
          <w:rFonts w:ascii="Arial" w:hAnsi="Arial" w:cs="Arial"/>
          <w:color w:val="000000" w:themeColor="text1"/>
          <w:spacing w:val="15"/>
          <w:sz w:val="20"/>
          <w:szCs w:val="20"/>
          <w:shd w:val="clear" w:color="auto" w:fill="FFFFFF"/>
        </w:rPr>
        <w:t xml:space="preserve"> and SV release agreed if relevant</w:t>
      </w:r>
      <w:r w:rsidR="00600F1B" w:rsidRPr="00265ABD">
        <w:rPr>
          <w:rFonts w:ascii="Arial" w:hAnsi="Arial" w:cs="Arial"/>
          <w:color w:val="000000" w:themeColor="text1"/>
          <w:spacing w:val="15"/>
          <w:sz w:val="20"/>
          <w:szCs w:val="20"/>
          <w:shd w:val="clear" w:color="auto" w:fill="FFFFFF"/>
        </w:rPr>
        <w:t xml:space="preserve">, the event will be </w:t>
      </w:r>
      <w:r w:rsidR="009F103A" w:rsidRPr="00265ABD">
        <w:rPr>
          <w:rFonts w:ascii="Arial" w:hAnsi="Arial" w:cs="Arial"/>
          <w:color w:val="000000" w:themeColor="text1"/>
          <w:spacing w:val="15"/>
          <w:sz w:val="20"/>
          <w:szCs w:val="20"/>
          <w:shd w:val="clear" w:color="auto" w:fill="FFFFFF"/>
        </w:rPr>
        <w:t xml:space="preserve">advertised on the GSD league Facebook page and website and </w:t>
      </w:r>
      <w:r w:rsidR="006B5FEB" w:rsidRPr="00265ABD">
        <w:rPr>
          <w:rFonts w:ascii="Arial" w:hAnsi="Arial" w:cs="Arial"/>
          <w:color w:val="000000" w:themeColor="text1"/>
          <w:spacing w:val="15"/>
          <w:sz w:val="20"/>
          <w:szCs w:val="20"/>
          <w:shd w:val="clear" w:color="auto" w:fill="FFFFFF"/>
        </w:rPr>
        <w:t>t</w:t>
      </w:r>
      <w:r w:rsidR="009F103A" w:rsidRPr="00265ABD">
        <w:rPr>
          <w:rFonts w:ascii="Arial" w:hAnsi="Arial" w:cs="Arial"/>
          <w:color w:val="000000" w:themeColor="text1"/>
          <w:spacing w:val="15"/>
          <w:sz w:val="20"/>
          <w:szCs w:val="20"/>
          <w:shd w:val="clear" w:color="auto" w:fill="FFFFFF"/>
        </w:rPr>
        <w:t xml:space="preserve">he </w:t>
      </w:r>
      <w:r w:rsidR="00265ABD">
        <w:rPr>
          <w:rFonts w:ascii="Arial" w:hAnsi="Arial" w:cs="Arial"/>
          <w:color w:val="000000" w:themeColor="text1"/>
          <w:spacing w:val="15"/>
          <w:sz w:val="20"/>
          <w:szCs w:val="20"/>
          <w:shd w:val="clear" w:color="auto" w:fill="FFFFFF"/>
        </w:rPr>
        <w:t xml:space="preserve">BRG and </w:t>
      </w:r>
      <w:r w:rsidR="009F103A" w:rsidRPr="00265ABD">
        <w:rPr>
          <w:rFonts w:ascii="Arial" w:hAnsi="Arial" w:cs="Arial"/>
          <w:color w:val="000000" w:themeColor="text1"/>
          <w:spacing w:val="15"/>
          <w:sz w:val="20"/>
          <w:szCs w:val="20"/>
          <w:shd w:val="clear" w:color="auto" w:fill="FFFFFF"/>
        </w:rPr>
        <w:t xml:space="preserve">WDG </w:t>
      </w:r>
      <w:proofErr w:type="gramStart"/>
      <w:r w:rsidR="009F103A" w:rsidRPr="00265ABD">
        <w:rPr>
          <w:rFonts w:ascii="Arial" w:hAnsi="Arial" w:cs="Arial"/>
          <w:color w:val="000000" w:themeColor="text1"/>
          <w:spacing w:val="15"/>
          <w:sz w:val="20"/>
          <w:szCs w:val="20"/>
          <w:shd w:val="clear" w:color="auto" w:fill="FFFFFF"/>
        </w:rPr>
        <w:t>website</w:t>
      </w:r>
      <w:proofErr w:type="gramEnd"/>
      <w:r w:rsidR="009F103A" w:rsidRPr="00265ABD">
        <w:rPr>
          <w:rFonts w:ascii="Arial" w:hAnsi="Arial" w:cs="Arial"/>
          <w:color w:val="000000" w:themeColor="text1"/>
          <w:spacing w:val="15"/>
          <w:sz w:val="20"/>
          <w:szCs w:val="20"/>
          <w:shd w:val="clear" w:color="auto" w:fill="FFFFFF"/>
        </w:rPr>
        <w:t xml:space="preserve"> </w:t>
      </w:r>
    </w:p>
    <w:p w14:paraId="33AE70B1" w14:textId="2010BCA9" w:rsidR="00987321" w:rsidRPr="00987321" w:rsidRDefault="00987321">
      <w:r w:rsidRPr="00987321">
        <w:rPr>
          <w:color w:val="FF0000"/>
        </w:rPr>
        <w:t>Step Two</w:t>
      </w:r>
      <w:r w:rsidRPr="00987321">
        <w:rPr>
          <w:b/>
          <w:bCs/>
          <w:color w:val="FF0000"/>
        </w:rPr>
        <w:t xml:space="preserve"> </w:t>
      </w:r>
      <w:r w:rsidRPr="00987321">
        <w:t>– If using a non-UK assessor, contact the GSDL General Secretary to request SV release of the assessor and do not proceed further until release has been confirmed.</w:t>
      </w:r>
    </w:p>
    <w:p w14:paraId="6DCE4D43" w14:textId="3F9B418D" w:rsidR="00987321" w:rsidRPr="00265ABD" w:rsidRDefault="00987321">
      <w:r w:rsidRPr="00265ABD">
        <w:rPr>
          <w:color w:val="FF0000"/>
        </w:rPr>
        <w:t xml:space="preserve">Step Three </w:t>
      </w:r>
      <w:r w:rsidRPr="00265ABD">
        <w:t>– Issue Entrants Information Document and Relevant Entry Forms</w:t>
      </w:r>
    </w:p>
    <w:p w14:paraId="10BD4D4A" w14:textId="66CB36C6" w:rsidR="00987321" w:rsidRPr="00265ABD" w:rsidRDefault="00987321" w:rsidP="00987321">
      <w:pPr>
        <w:ind w:left="720"/>
      </w:pPr>
      <w:r w:rsidRPr="00265ABD">
        <w:t>Form ZBA 301 (use for dogs of all ages)</w:t>
      </w:r>
    </w:p>
    <w:p w14:paraId="6CB87647" w14:textId="42127883" w:rsidR="00265ABD" w:rsidRDefault="00265ABD" w:rsidP="00265ABD">
      <w:pPr>
        <w:ind w:left="720"/>
      </w:pPr>
      <w:r w:rsidRPr="00265ABD">
        <w:t xml:space="preserve">Form ZBA 266 </w:t>
      </w:r>
      <w:r w:rsidR="00987321" w:rsidRPr="00265ABD">
        <w:t xml:space="preserve">For </w:t>
      </w:r>
      <w:r w:rsidRPr="00265ABD">
        <w:t xml:space="preserve">dogs over 13 months this </w:t>
      </w:r>
      <w:r w:rsidRPr="004C2A1B">
        <w:rPr>
          <w:b/>
          <w:bCs/>
        </w:rPr>
        <w:t xml:space="preserve">additional </w:t>
      </w:r>
      <w:r w:rsidRPr="00265ABD">
        <w:t xml:space="preserve">form is </w:t>
      </w:r>
      <w:proofErr w:type="gramStart"/>
      <w:r w:rsidRPr="00265ABD">
        <w:t>required</w:t>
      </w:r>
      <w:proofErr w:type="gramEnd"/>
      <w:r w:rsidRPr="00265ABD">
        <w:t xml:space="preserve"> </w:t>
      </w:r>
    </w:p>
    <w:p w14:paraId="6BA92A0F" w14:textId="2DF81112" w:rsidR="004C2A1B" w:rsidRDefault="004C2A1B" w:rsidP="004C2A1B">
      <w:pPr>
        <w:ind w:left="720"/>
      </w:pPr>
      <w:r>
        <w:t xml:space="preserve">If using a UK assessor, Entry Fee must be £25 for dogs over 9 months and under 13 months. For dogs over 13 months, the entry fee is £50. </w:t>
      </w:r>
    </w:p>
    <w:p w14:paraId="270FD01D" w14:textId="254ACFCC" w:rsidR="004C2A1B" w:rsidRDefault="004C2A1B" w:rsidP="004C2A1B">
      <w:pPr>
        <w:ind w:left="720"/>
      </w:pPr>
      <w:r>
        <w:t xml:space="preserve">If using a </w:t>
      </w:r>
      <w:proofErr w:type="gramStart"/>
      <w:r>
        <w:t>non UK SV</w:t>
      </w:r>
      <w:proofErr w:type="gramEnd"/>
      <w:r>
        <w:t xml:space="preserve"> assessor, it is suggested that the entry fee is £25 plus SV fees but clubs need to consider the costs of the non UK SV assessor and limit on entrant numbers.</w:t>
      </w:r>
    </w:p>
    <w:p w14:paraId="1F6E75C8" w14:textId="77777777" w:rsidR="004C2A1B" w:rsidRPr="00265ABD" w:rsidRDefault="004C2A1B" w:rsidP="00265ABD">
      <w:pPr>
        <w:ind w:left="720"/>
      </w:pPr>
    </w:p>
    <w:p w14:paraId="3A149E3A" w14:textId="21FE974F" w:rsidR="00265ABD" w:rsidRPr="00265ABD" w:rsidRDefault="00265ABD" w:rsidP="00265ABD">
      <w:r w:rsidRPr="00265ABD">
        <w:rPr>
          <w:color w:val="FF0000"/>
        </w:rPr>
        <w:lastRenderedPageBreak/>
        <w:t xml:space="preserve">Step Four </w:t>
      </w:r>
      <w:r w:rsidRPr="00265ABD">
        <w:t>– Collect Entrants Details</w:t>
      </w:r>
    </w:p>
    <w:p w14:paraId="6AC473E2" w14:textId="71AE88D8" w:rsidR="00265ABD" w:rsidRPr="00265ABD" w:rsidRDefault="00265ABD" w:rsidP="00265ABD">
      <w:pPr>
        <w:ind w:left="720"/>
      </w:pPr>
      <w:r w:rsidRPr="00265ABD">
        <w:t>Entry Form as above</w:t>
      </w:r>
    </w:p>
    <w:p w14:paraId="13110EEB" w14:textId="18F0D4FD" w:rsidR="00265ABD" w:rsidRDefault="00265ABD" w:rsidP="00265ABD">
      <w:pPr>
        <w:ind w:left="720"/>
      </w:pPr>
      <w:r w:rsidRPr="00265ABD">
        <w:t>Copy of 5 generation pedigree showing the owner</w:t>
      </w:r>
      <w:r>
        <w:t>’</w:t>
      </w:r>
      <w:r w:rsidRPr="00265ABD">
        <w:t>s name</w:t>
      </w:r>
    </w:p>
    <w:p w14:paraId="32B8E96E" w14:textId="0480665E" w:rsidR="00ED0B42" w:rsidRDefault="00ED0B42" w:rsidP="00265ABD">
      <w:pPr>
        <w:ind w:left="720"/>
      </w:pPr>
      <w:r>
        <w:t xml:space="preserve">Note that it is not a requirement that the owner or handler is a member of any GSD organisation. The assessment is expected to encourage new people into activities with their dogs. </w:t>
      </w:r>
    </w:p>
    <w:p w14:paraId="3D09F8C3" w14:textId="05DF722A" w:rsidR="00265ABD" w:rsidRDefault="00265ABD" w:rsidP="00265ABD">
      <w:r w:rsidRPr="00184DED">
        <w:rPr>
          <w:color w:val="FF0000"/>
        </w:rPr>
        <w:t xml:space="preserve">Step Five </w:t>
      </w:r>
      <w:r>
        <w:t>– Submit Entries</w:t>
      </w:r>
    </w:p>
    <w:p w14:paraId="6A5C6E0D" w14:textId="309DA69A" w:rsidR="00184DED" w:rsidRDefault="00184DED" w:rsidP="00265ABD">
      <w:r>
        <w:tab/>
        <w:t>For UK assessors, email to CAD (details above)</w:t>
      </w:r>
    </w:p>
    <w:p w14:paraId="3231E86E" w14:textId="0CEFEA57" w:rsidR="00184DED" w:rsidRDefault="00184DED" w:rsidP="00265ABD">
      <w:r>
        <w:tab/>
        <w:t xml:space="preserve">For SV assessors, email to </w:t>
      </w:r>
      <w:hyperlink r:id="rId5" w:history="1">
        <w:r w:rsidRPr="006F31FE">
          <w:rPr>
            <w:rStyle w:val="Hyperlink"/>
          </w:rPr>
          <w:t>wesensbeurteilung@schaeferhund.de</w:t>
        </w:r>
      </w:hyperlink>
      <w:r>
        <w:t xml:space="preserve"> or fax to 0049 821 74002</w:t>
      </w:r>
    </w:p>
    <w:p w14:paraId="25A94282" w14:textId="2B4FF803" w:rsidR="00184DED" w:rsidRDefault="00184DED" w:rsidP="00184DED">
      <w:pPr>
        <w:ind w:left="720"/>
        <w:rPr>
          <w:b/>
          <w:bCs/>
          <w:color w:val="FF0000"/>
        </w:rPr>
      </w:pPr>
      <w:r w:rsidRPr="00184DED">
        <w:rPr>
          <w:b/>
          <w:bCs/>
          <w:color w:val="FF0000"/>
        </w:rPr>
        <w:t>All entries to be submitted a minimum of 10 days before the event</w:t>
      </w:r>
      <w:r>
        <w:rPr>
          <w:b/>
          <w:bCs/>
          <w:color w:val="FF0000"/>
        </w:rPr>
        <w:t xml:space="preserve"> – no entries will be accepted after that </w:t>
      </w:r>
      <w:proofErr w:type="gramStart"/>
      <w:r>
        <w:rPr>
          <w:b/>
          <w:bCs/>
          <w:color w:val="FF0000"/>
        </w:rPr>
        <w:t>cut-off</w:t>
      </w:r>
      <w:proofErr w:type="gramEnd"/>
    </w:p>
    <w:p w14:paraId="50FF8EC2" w14:textId="08C5C4C7" w:rsidR="004C2A1B" w:rsidRPr="004C2A1B" w:rsidRDefault="004C2A1B" w:rsidP="00184DED">
      <w:pPr>
        <w:ind w:left="720"/>
      </w:pPr>
      <w:r w:rsidRPr="004C2A1B">
        <w:t>Once accepted the CAD will issue the entries data file to the assessor.</w:t>
      </w:r>
    </w:p>
    <w:p w14:paraId="4EA6C38F" w14:textId="6A70E232" w:rsidR="00184DED" w:rsidRDefault="00184DED" w:rsidP="00265ABD">
      <w:r>
        <w:t xml:space="preserve"> </w:t>
      </w:r>
      <w:r w:rsidRPr="00184DED">
        <w:rPr>
          <w:color w:val="FF0000"/>
        </w:rPr>
        <w:t xml:space="preserve">Step Six </w:t>
      </w:r>
      <w:r>
        <w:t>– Hold the Assessment</w:t>
      </w:r>
    </w:p>
    <w:p w14:paraId="2345B870" w14:textId="49CB555A" w:rsidR="00184DED" w:rsidRDefault="00184DED" w:rsidP="00265ABD">
      <w:r>
        <w:tab/>
        <w:t>Liaise with your assessor on layout of the equipment and running the event.</w:t>
      </w:r>
    </w:p>
    <w:p w14:paraId="12DB48C3" w14:textId="5420D21C" w:rsidR="004C2A1B" w:rsidRDefault="004C2A1B" w:rsidP="00265ABD">
      <w:r>
        <w:tab/>
        <w:t>Collect all pedigrees and workbooks (optional) at the start of the event.</w:t>
      </w:r>
    </w:p>
    <w:p w14:paraId="56788D75" w14:textId="002CB0C8" w:rsidR="00184DED" w:rsidRDefault="004C2A1B" w:rsidP="00184DED">
      <w:pPr>
        <w:ind w:left="720"/>
      </w:pPr>
      <w:r>
        <w:t>A</w:t>
      </w:r>
      <w:r w:rsidR="00184DED">
        <w:t>s each assessment is completed, input the results to the software provided by your assessor.</w:t>
      </w:r>
    </w:p>
    <w:p w14:paraId="53405A98" w14:textId="2D5718AD" w:rsidR="00184DED" w:rsidRDefault="00184DED" w:rsidP="00184DED">
      <w:pPr>
        <w:ind w:left="720"/>
      </w:pPr>
      <w:r>
        <w:t>Check all result details with the assessor thoroughly at the end of the assessments.</w:t>
      </w:r>
    </w:p>
    <w:p w14:paraId="42231EE0" w14:textId="1D3EFC72" w:rsidR="004C2A1B" w:rsidRDefault="004C2A1B" w:rsidP="00184DED">
      <w:pPr>
        <w:ind w:left="720"/>
      </w:pPr>
      <w:r>
        <w:t>The assessor will stamp and sign all pedigrees and workbooks if presented.</w:t>
      </w:r>
    </w:p>
    <w:p w14:paraId="081133BC" w14:textId="07920626" w:rsidR="00184DED" w:rsidRDefault="00184DED" w:rsidP="00184DED">
      <w:pPr>
        <w:ind w:left="720"/>
      </w:pPr>
      <w:r>
        <w:t>Print the assessment reports and Certificates (These can be prepared in advance and discarded if a dog does not attend or does not complete the assessment)</w:t>
      </w:r>
    </w:p>
    <w:p w14:paraId="634C802F" w14:textId="7960661C" w:rsidR="00184DED" w:rsidRPr="00265ABD" w:rsidRDefault="00184DED" w:rsidP="00184DED">
      <w:pPr>
        <w:ind w:left="720"/>
      </w:pPr>
      <w:r>
        <w:t>Issue assessment reports and Certificates to entrants – please take a photo and send to the GSDL Magazine Editor</w:t>
      </w:r>
    </w:p>
    <w:p w14:paraId="728FD7D3" w14:textId="039D3E3F" w:rsidR="004C2A1B" w:rsidRPr="004C2A1B" w:rsidRDefault="004C2A1B">
      <w:r w:rsidRPr="004C2A1B">
        <w:rPr>
          <w:color w:val="FF0000"/>
        </w:rPr>
        <w:t xml:space="preserve">Step Seven </w:t>
      </w:r>
      <w:r w:rsidRPr="004C2A1B">
        <w:t>– Submit Results</w:t>
      </w:r>
    </w:p>
    <w:p w14:paraId="6810421B" w14:textId="33CFB280" w:rsidR="004C2A1B" w:rsidRDefault="004C2A1B" w:rsidP="004C2A1B">
      <w:pPr>
        <w:ind w:left="720"/>
      </w:pPr>
      <w:r w:rsidRPr="004C2A1B">
        <w:t>This step is the responsibility of the SV assessor and should be done with 2 days of the event. The results should appear on SV Dox within two weeks. Please contact the CAD if this is not the case.</w:t>
      </w:r>
    </w:p>
    <w:p w14:paraId="08E54B3B" w14:textId="2BE3BDAA" w:rsidR="004C2A1B" w:rsidRPr="004C2A1B" w:rsidRDefault="004C2A1B" w:rsidP="004C2A1B">
      <w:pPr>
        <w:ind w:left="720"/>
      </w:pPr>
      <w:r>
        <w:t>If using a non-</w:t>
      </w:r>
      <w:proofErr w:type="spellStart"/>
      <w:r>
        <w:t>uk</w:t>
      </w:r>
      <w:proofErr w:type="spellEnd"/>
      <w:r>
        <w:t xml:space="preserve"> Assessor, the SV will issue an invoice to the </w:t>
      </w:r>
      <w:proofErr w:type="gramStart"/>
      <w:r>
        <w:t>GSDL</w:t>
      </w:r>
      <w:proofErr w:type="gramEnd"/>
      <w:r>
        <w:t xml:space="preserve"> and this must be paid by the club before the results will be processed and appear on SV DOX.</w:t>
      </w:r>
    </w:p>
    <w:p w14:paraId="2AAB1E28" w14:textId="18E8E62D" w:rsidR="00DC13F8" w:rsidRDefault="00DC13F8" w:rsidP="00DC13F8">
      <w:pPr>
        <w:ind w:left="567"/>
        <w:jc w:val="center"/>
      </w:pPr>
      <w:r w:rsidRPr="00DC13F8">
        <w:rPr>
          <w:b/>
          <w:bCs/>
        </w:rPr>
        <w:t>Rules for participation</w:t>
      </w:r>
    </w:p>
    <w:p w14:paraId="591EF7F6" w14:textId="77777777" w:rsidR="006D5062" w:rsidRDefault="00DC13F8" w:rsidP="00DC13F8">
      <w:pPr>
        <w:pStyle w:val="ListParagraph"/>
        <w:numPr>
          <w:ilvl w:val="0"/>
          <w:numId w:val="3"/>
        </w:numPr>
      </w:pPr>
      <w:r>
        <w:t xml:space="preserve">The minimum number of participants is four with four different dog handlers, the maximum number per day is 12 dogs per assessor. </w:t>
      </w:r>
    </w:p>
    <w:p w14:paraId="7D3B1E70" w14:textId="77777777" w:rsidR="006D5062" w:rsidRDefault="006D5062" w:rsidP="00DC13F8">
      <w:pPr>
        <w:pStyle w:val="ListParagraph"/>
        <w:numPr>
          <w:ilvl w:val="0"/>
          <w:numId w:val="3"/>
        </w:numPr>
      </w:pPr>
      <w:r>
        <w:t>T</w:t>
      </w:r>
      <w:r w:rsidR="00DC13F8">
        <w:t xml:space="preserve">he number of dogs per day the same regulations are applied as in the IPO (IGP) range; this means Saturday or Sunday 12 dogs per day, Friday as half-day 6 dogs. </w:t>
      </w:r>
    </w:p>
    <w:p w14:paraId="6F56ABB1" w14:textId="141B7A9A" w:rsidR="00DC13F8" w:rsidRDefault="00DC13F8" w:rsidP="00DC13F8">
      <w:pPr>
        <w:pStyle w:val="ListParagraph"/>
        <w:numPr>
          <w:ilvl w:val="0"/>
          <w:numId w:val="3"/>
        </w:numPr>
      </w:pPr>
      <w:r>
        <w:t xml:space="preserve">One dog handler may present at most two dogs per character test event. </w:t>
      </w:r>
    </w:p>
    <w:p w14:paraId="1B78426F" w14:textId="6DF9CFB3" w:rsidR="00C3103C" w:rsidRDefault="00DC13F8" w:rsidP="00DC13F8">
      <w:pPr>
        <w:pStyle w:val="ListParagraph"/>
        <w:numPr>
          <w:ilvl w:val="0"/>
          <w:numId w:val="3"/>
        </w:numPr>
      </w:pPr>
      <w:r>
        <w:lastRenderedPageBreak/>
        <w:t xml:space="preserve">Older dogs which shall be presented for character assessment </w:t>
      </w:r>
      <w:r w:rsidR="006B67FF">
        <w:t xml:space="preserve">under a </w:t>
      </w:r>
      <w:proofErr w:type="gramStart"/>
      <w:r w:rsidR="006B67FF">
        <w:t>non UK SV</w:t>
      </w:r>
      <w:proofErr w:type="gramEnd"/>
      <w:r w:rsidR="006B67FF">
        <w:t xml:space="preserve"> assessor </w:t>
      </w:r>
      <w:r>
        <w:t xml:space="preserve">need a special permission from the SV main office. </w:t>
      </w:r>
    </w:p>
    <w:p w14:paraId="60C967CA" w14:textId="600BAD3D" w:rsidR="004A4321" w:rsidRDefault="006B67FF" w:rsidP="006B67FF">
      <w:pPr>
        <w:pStyle w:val="ListParagraph"/>
        <w:numPr>
          <w:ilvl w:val="0"/>
          <w:numId w:val="3"/>
        </w:numPr>
      </w:pPr>
      <w:r>
        <w:t>Dogs under 9 months</w:t>
      </w:r>
      <w:r w:rsidR="00DC13F8">
        <w:t xml:space="preserve"> may </w:t>
      </w:r>
      <w:proofErr w:type="gramStart"/>
      <w:r w:rsidR="00DC13F8">
        <w:t>definitely not</w:t>
      </w:r>
      <w:proofErr w:type="gramEnd"/>
      <w:r w:rsidR="00DC13F8">
        <w:t xml:space="preserve"> </w:t>
      </w:r>
      <w:r>
        <w:t>be assessed</w:t>
      </w:r>
      <w:r w:rsidR="00DC13F8">
        <w:t xml:space="preserve">! </w:t>
      </w:r>
    </w:p>
    <w:p w14:paraId="34935EF4" w14:textId="115264CA" w:rsidR="009D6DAF" w:rsidRDefault="00DC13F8" w:rsidP="009E6C50">
      <w:pPr>
        <w:pStyle w:val="ListParagraph"/>
        <w:numPr>
          <w:ilvl w:val="0"/>
          <w:numId w:val="3"/>
        </w:numPr>
      </w:pPr>
      <w:r>
        <w:t xml:space="preserve">The original pedigree and the </w:t>
      </w:r>
      <w:r w:rsidR="006D5062">
        <w:t>workbook (optional)</w:t>
      </w:r>
      <w:r>
        <w:t xml:space="preserve"> </w:t>
      </w:r>
      <w:proofErr w:type="gramStart"/>
      <w:r>
        <w:t>have to</w:t>
      </w:r>
      <w:proofErr w:type="gramEnd"/>
      <w:r>
        <w:t xml:space="preserve"> be presented at the event.</w:t>
      </w:r>
    </w:p>
    <w:p w14:paraId="300B3A06" w14:textId="4BDD191C" w:rsidR="008C783B" w:rsidRPr="006D5062" w:rsidRDefault="00DC13F8" w:rsidP="00DC13F8">
      <w:pPr>
        <w:pStyle w:val="ListParagraph"/>
        <w:numPr>
          <w:ilvl w:val="0"/>
          <w:numId w:val="3"/>
        </w:numPr>
      </w:pPr>
      <w:r>
        <w:t xml:space="preserve"> </w:t>
      </w:r>
      <w:r w:rsidRPr="006D5062">
        <w:t xml:space="preserve">Publication of participants </w:t>
      </w:r>
      <w:r w:rsidR="000A5C19" w:rsidRPr="006D5062">
        <w:t>on the GSDL Websi</w:t>
      </w:r>
      <w:r w:rsidR="008C783B" w:rsidRPr="006D5062">
        <w:t>te</w:t>
      </w:r>
      <w:r w:rsidR="006D5062">
        <w:t xml:space="preserve"> is mandatory 7 days before the event.</w:t>
      </w:r>
    </w:p>
    <w:p w14:paraId="62770624" w14:textId="15DD0E40" w:rsidR="004A4321" w:rsidRDefault="00DC13F8" w:rsidP="00DC13F8">
      <w:pPr>
        <w:pStyle w:val="ListParagraph"/>
        <w:numPr>
          <w:ilvl w:val="0"/>
          <w:numId w:val="3"/>
        </w:numPr>
      </w:pPr>
      <w:r>
        <w:t xml:space="preserve">The participants will be published from the </w:t>
      </w:r>
      <w:r w:rsidR="008C783B">
        <w:t>Software upload</w:t>
      </w:r>
      <w:r>
        <w:t xml:space="preserve"> on SV-DO</w:t>
      </w:r>
      <w:r w:rsidR="006B67FF">
        <w:t>X</w:t>
      </w:r>
      <w:r>
        <w:t xml:space="preserve">S. </w:t>
      </w:r>
    </w:p>
    <w:p w14:paraId="63904C26" w14:textId="7C1926A1" w:rsidR="00086A96" w:rsidRDefault="00DC13F8" w:rsidP="006D5062">
      <w:pPr>
        <w:ind w:left="567"/>
        <w:jc w:val="center"/>
      </w:pPr>
      <w:r w:rsidRPr="00086A96">
        <w:rPr>
          <w:b/>
          <w:bCs/>
        </w:rPr>
        <w:t>Holding the event</w:t>
      </w:r>
    </w:p>
    <w:p w14:paraId="1605D615" w14:textId="11EFA810" w:rsidR="00E91971" w:rsidRDefault="00DC13F8" w:rsidP="00DC13F8">
      <w:pPr>
        <w:pStyle w:val="ListParagraph"/>
        <w:numPr>
          <w:ilvl w:val="0"/>
          <w:numId w:val="3"/>
        </w:numPr>
      </w:pPr>
      <w:r>
        <w:t>Please also take note of the current “</w:t>
      </w:r>
      <w:proofErr w:type="spellStart"/>
      <w:r>
        <w:t>Prüfungsordnung</w:t>
      </w:r>
      <w:proofErr w:type="spellEnd"/>
      <w:r>
        <w:t xml:space="preserve"> </w:t>
      </w:r>
      <w:proofErr w:type="spellStart"/>
      <w:r>
        <w:t>Wesensbeurteilung</w:t>
      </w:r>
      <w:proofErr w:type="spellEnd"/>
      <w:r>
        <w:t xml:space="preserve">” in the relevant version. They can be found here: </w:t>
      </w:r>
      <w:hyperlink r:id="rId6" w:history="1">
        <w:r w:rsidR="001F3C7F" w:rsidRPr="00CE483E">
          <w:rPr>
            <w:rStyle w:val="Hyperlink"/>
          </w:rPr>
          <w:t>www.schaeferhunde.de/de/mein-sv/satzungen-und-ordnunge</w:t>
        </w:r>
      </w:hyperlink>
    </w:p>
    <w:p w14:paraId="1AF94AEE" w14:textId="4861D7BF" w:rsidR="00497B85" w:rsidRDefault="006B67FF" w:rsidP="00DC13F8">
      <w:pPr>
        <w:pStyle w:val="ListParagraph"/>
        <w:numPr>
          <w:ilvl w:val="0"/>
          <w:numId w:val="3"/>
        </w:numPr>
      </w:pPr>
      <w:r>
        <w:t>Th</w:t>
      </w:r>
      <w:r w:rsidR="00E91971">
        <w:t>ere mus</w:t>
      </w:r>
      <w:r w:rsidR="00F738BC">
        <w:t>t</w:t>
      </w:r>
      <w:r w:rsidR="00E91971">
        <w:t xml:space="preserve"> be no deviation from </w:t>
      </w:r>
      <w:r w:rsidR="00F738BC">
        <w:t>t</w:t>
      </w:r>
      <w:r w:rsidR="00E91971">
        <w:t xml:space="preserve">he above </w:t>
      </w:r>
      <w:proofErr w:type="gramStart"/>
      <w:r w:rsidR="00E91971">
        <w:t>rules</w:t>
      </w:r>
      <w:proofErr w:type="gramEnd"/>
      <w:r w:rsidR="00E91971">
        <w:t xml:space="preserve"> or </w:t>
      </w:r>
      <w:r w:rsidR="00F738BC">
        <w:t>t</w:t>
      </w:r>
      <w:r w:rsidR="00E91971">
        <w:t xml:space="preserve">he </w:t>
      </w:r>
      <w:r w:rsidR="00F738BC">
        <w:t xml:space="preserve">schedule as set </w:t>
      </w:r>
      <w:r w:rsidR="00D67D54">
        <w:t>in the</w:t>
      </w:r>
      <w:r w:rsidR="00F738BC">
        <w:t xml:space="preserve"> program</w:t>
      </w:r>
    </w:p>
    <w:p w14:paraId="098C017A" w14:textId="58226EA6" w:rsidR="00A4794D" w:rsidRDefault="00F738BC" w:rsidP="00DC13F8">
      <w:pPr>
        <w:pStyle w:val="ListParagraph"/>
        <w:numPr>
          <w:ilvl w:val="0"/>
          <w:numId w:val="3"/>
        </w:numPr>
      </w:pPr>
      <w:r>
        <w:t xml:space="preserve"> </w:t>
      </w:r>
      <w:r w:rsidR="00A4794D">
        <w:t xml:space="preserve">The </w:t>
      </w:r>
      <w:r w:rsidR="00D67D54">
        <w:t>Assessments</w:t>
      </w:r>
      <w:r w:rsidR="00392589">
        <w:t xml:space="preserve"> are controlled </w:t>
      </w:r>
      <w:r w:rsidR="00E202ED">
        <w:t>by</w:t>
      </w:r>
      <w:r w:rsidR="00392589">
        <w:t xml:space="preserve"> </w:t>
      </w:r>
      <w:r w:rsidR="00E202ED">
        <w:t>t</w:t>
      </w:r>
      <w:r w:rsidR="00392589">
        <w:t xml:space="preserve">he </w:t>
      </w:r>
      <w:r w:rsidR="006B67FF">
        <w:t>assessor and</w:t>
      </w:r>
      <w:r w:rsidR="00F4278D">
        <w:t xml:space="preserve"> </w:t>
      </w:r>
      <w:r w:rsidR="00D67D54">
        <w:t>Assistants</w:t>
      </w:r>
      <w:r w:rsidR="00F4278D">
        <w:t xml:space="preserve"> and </w:t>
      </w:r>
      <w:r w:rsidR="00D67D54">
        <w:t>t</w:t>
      </w:r>
      <w:r w:rsidR="00F4278D">
        <w:t xml:space="preserve">he </w:t>
      </w:r>
      <w:r w:rsidR="006B67FF">
        <w:t>Assessors</w:t>
      </w:r>
      <w:r w:rsidR="00D67D54">
        <w:t xml:space="preserve"> decisions</w:t>
      </w:r>
      <w:r w:rsidR="00F4278D">
        <w:t xml:space="preserve"> and </w:t>
      </w:r>
      <w:r w:rsidR="00D67D54">
        <w:t xml:space="preserve">opinions are final.  </w:t>
      </w:r>
    </w:p>
    <w:sectPr w:rsidR="00A47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CE3"/>
    <w:multiLevelType w:val="hybridMultilevel"/>
    <w:tmpl w:val="73F4ED0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72F04"/>
    <w:multiLevelType w:val="hybridMultilevel"/>
    <w:tmpl w:val="DAD6F1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522E0"/>
    <w:multiLevelType w:val="hybridMultilevel"/>
    <w:tmpl w:val="694E5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23874462">
    <w:abstractNumId w:val="0"/>
  </w:num>
  <w:num w:numId="2" w16cid:durableId="1115900584">
    <w:abstractNumId w:val="1"/>
  </w:num>
  <w:num w:numId="3" w16cid:durableId="13718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B9"/>
    <w:rsid w:val="0000370F"/>
    <w:rsid w:val="000201FC"/>
    <w:rsid w:val="0003274A"/>
    <w:rsid w:val="000603EA"/>
    <w:rsid w:val="00085BCA"/>
    <w:rsid w:val="00086A96"/>
    <w:rsid w:val="000A1003"/>
    <w:rsid w:val="000A5C19"/>
    <w:rsid w:val="000C2C5F"/>
    <w:rsid w:val="000D6D55"/>
    <w:rsid w:val="00102BA5"/>
    <w:rsid w:val="00111878"/>
    <w:rsid w:val="001269DC"/>
    <w:rsid w:val="00184DED"/>
    <w:rsid w:val="0019616B"/>
    <w:rsid w:val="001A64CB"/>
    <w:rsid w:val="001C3438"/>
    <w:rsid w:val="001D217E"/>
    <w:rsid w:val="001E4092"/>
    <w:rsid w:val="001E6438"/>
    <w:rsid w:val="001F3C7F"/>
    <w:rsid w:val="002017E2"/>
    <w:rsid w:val="002360AB"/>
    <w:rsid w:val="00246285"/>
    <w:rsid w:val="002464C9"/>
    <w:rsid w:val="00247D15"/>
    <w:rsid w:val="0025605D"/>
    <w:rsid w:val="00265ABD"/>
    <w:rsid w:val="00303926"/>
    <w:rsid w:val="003359C4"/>
    <w:rsid w:val="00363AF8"/>
    <w:rsid w:val="00373665"/>
    <w:rsid w:val="0038109C"/>
    <w:rsid w:val="00392589"/>
    <w:rsid w:val="00393A5C"/>
    <w:rsid w:val="003C0763"/>
    <w:rsid w:val="003D31D2"/>
    <w:rsid w:val="004109C5"/>
    <w:rsid w:val="00457BE6"/>
    <w:rsid w:val="00491FFB"/>
    <w:rsid w:val="00497B85"/>
    <w:rsid w:val="004A4321"/>
    <w:rsid w:val="004C2A1B"/>
    <w:rsid w:val="004E5216"/>
    <w:rsid w:val="004F5722"/>
    <w:rsid w:val="004F665F"/>
    <w:rsid w:val="00501942"/>
    <w:rsid w:val="00545ECF"/>
    <w:rsid w:val="005667A7"/>
    <w:rsid w:val="005B245A"/>
    <w:rsid w:val="005C3CFD"/>
    <w:rsid w:val="005D1DF9"/>
    <w:rsid w:val="005F187E"/>
    <w:rsid w:val="00600F1B"/>
    <w:rsid w:val="00613E01"/>
    <w:rsid w:val="006255C0"/>
    <w:rsid w:val="00675332"/>
    <w:rsid w:val="006B24BA"/>
    <w:rsid w:val="006B5FEB"/>
    <w:rsid w:val="006B67FF"/>
    <w:rsid w:val="006C0C5A"/>
    <w:rsid w:val="006D5062"/>
    <w:rsid w:val="00707D4E"/>
    <w:rsid w:val="007355D1"/>
    <w:rsid w:val="007541D6"/>
    <w:rsid w:val="007676DC"/>
    <w:rsid w:val="00780A3C"/>
    <w:rsid w:val="00785CFA"/>
    <w:rsid w:val="007B0367"/>
    <w:rsid w:val="007F3167"/>
    <w:rsid w:val="00802F80"/>
    <w:rsid w:val="00810496"/>
    <w:rsid w:val="00811264"/>
    <w:rsid w:val="008A0881"/>
    <w:rsid w:val="008C783B"/>
    <w:rsid w:val="008D5DC2"/>
    <w:rsid w:val="0090506A"/>
    <w:rsid w:val="00960F06"/>
    <w:rsid w:val="00987321"/>
    <w:rsid w:val="00990818"/>
    <w:rsid w:val="009965B9"/>
    <w:rsid w:val="009B7934"/>
    <w:rsid w:val="009D6DAF"/>
    <w:rsid w:val="009E6C50"/>
    <w:rsid w:val="009F103A"/>
    <w:rsid w:val="009F20FF"/>
    <w:rsid w:val="00A4794D"/>
    <w:rsid w:val="00AC0655"/>
    <w:rsid w:val="00AE2C91"/>
    <w:rsid w:val="00AE3281"/>
    <w:rsid w:val="00B65622"/>
    <w:rsid w:val="00B8677C"/>
    <w:rsid w:val="00BA4266"/>
    <w:rsid w:val="00BC2554"/>
    <w:rsid w:val="00BD3EE6"/>
    <w:rsid w:val="00BE6226"/>
    <w:rsid w:val="00BE75E4"/>
    <w:rsid w:val="00C23B03"/>
    <w:rsid w:val="00C3103C"/>
    <w:rsid w:val="00C32B8A"/>
    <w:rsid w:val="00CC5F1F"/>
    <w:rsid w:val="00CF5D36"/>
    <w:rsid w:val="00D05427"/>
    <w:rsid w:val="00D57792"/>
    <w:rsid w:val="00D67D54"/>
    <w:rsid w:val="00D85D0D"/>
    <w:rsid w:val="00DB2035"/>
    <w:rsid w:val="00DC13F8"/>
    <w:rsid w:val="00DE4246"/>
    <w:rsid w:val="00DF513C"/>
    <w:rsid w:val="00E1564E"/>
    <w:rsid w:val="00E202ED"/>
    <w:rsid w:val="00E41421"/>
    <w:rsid w:val="00E75A50"/>
    <w:rsid w:val="00E85F41"/>
    <w:rsid w:val="00E91971"/>
    <w:rsid w:val="00EB54D5"/>
    <w:rsid w:val="00EC764D"/>
    <w:rsid w:val="00ED0B42"/>
    <w:rsid w:val="00ED2EF3"/>
    <w:rsid w:val="00ED58A2"/>
    <w:rsid w:val="00EF68C5"/>
    <w:rsid w:val="00F20679"/>
    <w:rsid w:val="00F2345F"/>
    <w:rsid w:val="00F4278D"/>
    <w:rsid w:val="00F507F9"/>
    <w:rsid w:val="00F738BC"/>
    <w:rsid w:val="00F810A5"/>
    <w:rsid w:val="00F90A59"/>
    <w:rsid w:val="00FA3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3BA9"/>
  <w15:chartTrackingRefBased/>
  <w15:docId w15:val="{9171D159-F400-40F3-87D7-9874491F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8C5"/>
    <w:pPr>
      <w:ind w:left="720"/>
      <w:contextualSpacing/>
    </w:pPr>
  </w:style>
  <w:style w:type="character" w:styleId="Hyperlink">
    <w:name w:val="Hyperlink"/>
    <w:basedOn w:val="DefaultParagraphFont"/>
    <w:uiPriority w:val="99"/>
    <w:unhideWhenUsed/>
    <w:rsid w:val="00DE4246"/>
    <w:rPr>
      <w:color w:val="0563C1" w:themeColor="hyperlink"/>
      <w:u w:val="single"/>
    </w:rPr>
  </w:style>
  <w:style w:type="character" w:styleId="UnresolvedMention">
    <w:name w:val="Unresolved Mention"/>
    <w:basedOn w:val="DefaultParagraphFont"/>
    <w:uiPriority w:val="99"/>
    <w:semiHidden/>
    <w:unhideWhenUsed/>
    <w:rsid w:val="00DE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aeferhunde.de/de/mein-sv/satzungen-und-ordnunge" TargetMode="External"/><Relationship Id="rId5" Type="http://schemas.openxmlformats.org/officeDocument/2006/relationships/hyperlink" Target="mailto:wesensbeurteilung@schaeferhund.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Lawrence</dc:creator>
  <cp:keywords/>
  <dc:description/>
  <cp:lastModifiedBy>Shirley Hutchinson</cp:lastModifiedBy>
  <cp:revision>6</cp:revision>
  <cp:lastPrinted>2023-03-24T14:54:00Z</cp:lastPrinted>
  <dcterms:created xsi:type="dcterms:W3CDTF">2024-01-04T14:43:00Z</dcterms:created>
  <dcterms:modified xsi:type="dcterms:W3CDTF">2024-01-05T12:13:00Z</dcterms:modified>
</cp:coreProperties>
</file>